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387C4B">
        <w:rPr>
          <w:rFonts w:cs="Arial"/>
          <w:b/>
          <w:sz w:val="18"/>
          <w:szCs w:val="18"/>
          <w:lang w:val="en-ZA"/>
        </w:rPr>
        <w:t>03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87C4B">
        <w:rPr>
          <w:rFonts w:cs="Arial"/>
          <w:color w:val="333333"/>
          <w:sz w:val="18"/>
          <w:szCs w:val="18"/>
          <w:lang w:val="en-ZA"/>
        </w:rPr>
        <w:t>3 March</w:t>
      </w:r>
      <w:r>
        <w:rPr>
          <w:rFonts w:cs="Arial"/>
          <w:color w:val="333333"/>
          <w:sz w:val="18"/>
          <w:szCs w:val="18"/>
          <w:lang w:val="en-ZA"/>
        </w:rPr>
        <w:t xml:space="preserve">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BD6332">
        <w:rPr>
          <w:rFonts w:cs="Arial"/>
          <w:b/>
          <w:sz w:val="18"/>
          <w:szCs w:val="18"/>
          <w:lang w:val="en-ZA"/>
        </w:rPr>
        <w:tab/>
      </w:r>
      <w:r w:rsidR="00BD6332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="00924ED1">
        <w:rPr>
          <w:rFonts w:cs="Arial"/>
          <w:b/>
          <w:sz w:val="18"/>
          <w:szCs w:val="18"/>
          <w:lang w:val="en-ZA"/>
        </w:rPr>
        <w:tab/>
        <w:t xml:space="preserve">              </w:t>
      </w:r>
      <w:r>
        <w:rPr>
          <w:rFonts w:cs="Arial"/>
          <w:b/>
          <w:sz w:val="18"/>
          <w:szCs w:val="18"/>
          <w:lang w:val="en-ZA"/>
        </w:rPr>
        <w:t>CPI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BD6332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BD6332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D6332" w:rsidRPr="00121666" w:rsidRDefault="00BD6332" w:rsidP="00BD6332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="007A2DA4">
        <w:rPr>
          <w:b/>
          <w:sz w:val="18"/>
          <w:szCs w:val="18"/>
          <w:u w:val="single"/>
          <w:lang w:val="en-ZA"/>
        </w:rPr>
        <w:t>Issued</w:t>
      </w:r>
      <w:bookmarkStart w:id="1" w:name="_GoBack"/>
      <w:bookmarkEnd w:id="1"/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      2</w:t>
      </w:r>
      <w:r w:rsidR="00387C4B">
        <w:rPr>
          <w:sz w:val="18"/>
          <w:szCs w:val="18"/>
          <w:lang w:val="en-ZA"/>
        </w:rPr>
        <w:t>2</w:t>
      </w:r>
      <w:r>
        <w:rPr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,000,000.00</w:t>
      </w:r>
    </w:p>
    <w:p w:rsidR="00BD6332" w:rsidRPr="00121666" w:rsidRDefault="00BD6332" w:rsidP="00BD6332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="00F40BF4">
        <w:rPr>
          <w:b/>
          <w:sz w:val="18"/>
          <w:szCs w:val="18"/>
          <w:highlight w:val="yellow"/>
          <w:u w:val="single"/>
          <w:lang w:val="en-ZA"/>
        </w:rPr>
        <w:t>Issued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="007A2DA4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>
        <w:rPr>
          <w:sz w:val="18"/>
          <w:szCs w:val="18"/>
          <w:highlight w:val="yellow"/>
          <w:lang w:val="en-ZA"/>
        </w:rPr>
        <w:t xml:space="preserve">    </w:t>
      </w:r>
      <w:r w:rsidR="00387C4B">
        <w:rPr>
          <w:sz w:val="18"/>
          <w:szCs w:val="18"/>
          <w:highlight w:val="yellow"/>
          <w:lang w:val="en-ZA"/>
        </w:rPr>
        <w:t>2,085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BD6332" w:rsidRPr="00121666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D6332" w:rsidRPr="00121666" w:rsidRDefault="00BD6332" w:rsidP="00BD6332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   88,</w:t>
      </w:r>
      <w:r w:rsidR="00387C4B">
        <w:rPr>
          <w:rFonts w:cs="Arial"/>
          <w:sz w:val="18"/>
          <w:szCs w:val="18"/>
          <w:lang w:val="en-ZA"/>
        </w:rPr>
        <w:t>567,188,152</w:t>
      </w:r>
      <w:r w:rsidRPr="00886018">
        <w:rPr>
          <w:rFonts w:cs="Arial"/>
          <w:sz w:val="18"/>
          <w:szCs w:val="18"/>
          <w:lang w:val="en-ZA"/>
        </w:rPr>
        <w:t>.00</w:t>
      </w:r>
    </w:p>
    <w:p w:rsidR="00D32F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BD6332" w:rsidRPr="00121666" w:rsidRDefault="00BD6332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Bond Code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EL30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bCs/>
          <w:sz w:val="18"/>
          <w:szCs w:val="18"/>
          <w:lang w:val="en-ZA"/>
        </w:rPr>
        <w:t>Nominal Issued</w:t>
      </w:r>
      <w:r w:rsidRPr="001502BA">
        <w:rPr>
          <w:rFonts w:cs="Arial"/>
          <w:sz w:val="18"/>
          <w:szCs w:val="18"/>
          <w:lang w:val="en-ZA"/>
        </w:rPr>
        <w:tab/>
        <w:t>R 2</w:t>
      </w:r>
      <w:r w:rsidR="00387C4B">
        <w:rPr>
          <w:rFonts w:cs="Arial"/>
          <w:sz w:val="18"/>
          <w:szCs w:val="18"/>
          <w:lang w:val="en-ZA"/>
        </w:rPr>
        <w:t>2</w:t>
      </w:r>
      <w:r w:rsidRPr="001502BA">
        <w:rPr>
          <w:rFonts w:cs="Arial"/>
          <w:sz w:val="18"/>
          <w:szCs w:val="18"/>
          <w:lang w:val="en-ZA"/>
        </w:rPr>
        <w:t>0,000,000.00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bCs/>
          <w:sz w:val="18"/>
          <w:szCs w:val="18"/>
          <w:lang w:val="en-ZA"/>
        </w:rPr>
        <w:t>Issue Price</w:t>
      </w:r>
      <w:r w:rsidRPr="001502BA">
        <w:rPr>
          <w:rFonts w:cs="Arial"/>
          <w:sz w:val="18"/>
          <w:szCs w:val="18"/>
          <w:lang w:val="en-ZA"/>
        </w:rPr>
        <w:tab/>
      </w:r>
      <w:r w:rsidR="00387C4B">
        <w:rPr>
          <w:rFonts w:cs="Arial"/>
          <w:sz w:val="18"/>
          <w:szCs w:val="18"/>
          <w:lang w:val="en-ZA"/>
        </w:rPr>
        <w:t>100.74964</w:t>
      </w:r>
      <w:r w:rsidRPr="001502BA">
        <w:rPr>
          <w:rFonts w:cs="Arial"/>
          <w:sz w:val="18"/>
          <w:szCs w:val="18"/>
          <w:lang w:val="en-ZA"/>
        </w:rPr>
        <w:t>%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Coupon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2.30%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 xml:space="preserve">Coupon </w:t>
      </w:r>
      <w:r w:rsidR="00BD6332" w:rsidRPr="001502BA">
        <w:rPr>
          <w:rFonts w:cs="Arial"/>
          <w:b/>
          <w:sz w:val="18"/>
          <w:szCs w:val="18"/>
          <w:lang w:val="en-ZA"/>
        </w:rPr>
        <w:t>Indicator</w:t>
      </w:r>
      <w:r w:rsidRPr="001502BA">
        <w:rPr>
          <w:rFonts w:cs="Arial"/>
          <w:sz w:val="18"/>
          <w:szCs w:val="18"/>
          <w:lang w:val="en-ZA"/>
        </w:rPr>
        <w:tab/>
      </w:r>
      <w:r w:rsidR="00BD6332" w:rsidRPr="001502BA">
        <w:rPr>
          <w:rFonts w:cs="Arial"/>
          <w:sz w:val="18"/>
          <w:szCs w:val="18"/>
          <w:lang w:val="en-ZA"/>
        </w:rPr>
        <w:t>Fixed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Trade Type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Inflation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Maturity Date</w:t>
      </w:r>
      <w:r w:rsidRPr="001502BA">
        <w:rPr>
          <w:rFonts w:cs="Arial"/>
          <w:sz w:val="18"/>
          <w:szCs w:val="18"/>
          <w:lang w:val="en-ZA"/>
        </w:rPr>
        <w:tab/>
        <w:t>29 July 2030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Books Close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19 January, 19 July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 xml:space="preserve">Interest </w:t>
      </w:r>
      <w:r w:rsidR="00BD6332" w:rsidRPr="001502BA">
        <w:rPr>
          <w:rFonts w:cs="Arial"/>
          <w:b/>
          <w:sz w:val="18"/>
          <w:szCs w:val="18"/>
          <w:lang w:val="en-ZA"/>
        </w:rPr>
        <w:t xml:space="preserve">Payment </w:t>
      </w:r>
      <w:r w:rsidRPr="001502BA">
        <w:rPr>
          <w:rFonts w:cs="Arial"/>
          <w:b/>
          <w:sz w:val="18"/>
          <w:szCs w:val="18"/>
          <w:lang w:val="en-ZA"/>
        </w:rPr>
        <w:t>Date(s)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29 January, 29 July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Last Day to Register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="00BD6332" w:rsidRPr="001502BA">
        <w:rPr>
          <w:rFonts w:cs="Arial"/>
          <w:sz w:val="18"/>
          <w:szCs w:val="18"/>
          <w:lang w:val="en-ZA"/>
        </w:rPr>
        <w:t xml:space="preserve">By 17:00 on </w:t>
      </w:r>
      <w:r w:rsidRPr="001502BA">
        <w:rPr>
          <w:rFonts w:cs="Arial"/>
          <w:sz w:val="18"/>
          <w:szCs w:val="18"/>
          <w:lang w:val="en-ZA"/>
        </w:rPr>
        <w:t>18 January, 18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Issue Date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="00387C4B">
        <w:rPr>
          <w:rFonts w:cs="Arial"/>
          <w:sz w:val="18"/>
          <w:szCs w:val="18"/>
          <w:lang w:val="en-ZA"/>
        </w:rPr>
        <w:t>3 March</w:t>
      </w:r>
      <w:r w:rsidRPr="001502BA">
        <w:rPr>
          <w:rFonts w:cs="Arial"/>
          <w:sz w:val="18"/>
          <w:szCs w:val="18"/>
          <w:lang w:val="en-ZA"/>
        </w:rPr>
        <w:t xml:space="preserve">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</w:t>
      </w:r>
      <w:r w:rsidR="00387C4B">
        <w:rPr>
          <w:rFonts w:cs="Arial"/>
          <w:sz w:val="18"/>
          <w:szCs w:val="18"/>
          <w:lang w:val="en-ZA"/>
        </w:rPr>
        <w:t>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BD6332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29 </w:t>
      </w:r>
      <w:r w:rsidR="00387C4B">
        <w:rPr>
          <w:rFonts w:cs="Arial"/>
          <w:sz w:val="18"/>
          <w:szCs w:val="18"/>
          <w:lang w:val="en-ZA"/>
        </w:rPr>
        <w:t>July</w:t>
      </w:r>
      <w:r>
        <w:rPr>
          <w:rFonts w:cs="Arial"/>
          <w:sz w:val="18"/>
          <w:szCs w:val="18"/>
          <w:lang w:val="en-ZA"/>
        </w:rPr>
        <w:t xml:space="preserve">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r w:rsidR="00BD6332">
        <w:rPr>
          <w:sz w:val="18"/>
          <w:szCs w:val="18"/>
          <w:lang w:val="en-ZA"/>
        </w:rPr>
        <w:t>102.861290323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BD6332" w:rsidRPr="00BD6332" w:rsidRDefault="00BD6332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BD6332">
        <w:rPr>
          <w:rFonts w:cs="Arial"/>
          <w:sz w:val="18"/>
          <w:szCs w:val="18"/>
          <w:lang w:val="en-ZA"/>
        </w:rPr>
        <w:t>Unsecured</w:t>
      </w:r>
      <w:r w:rsidR="001D6D33"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D6332" w:rsidRPr="00121666" w:rsidRDefault="00BD633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332" w:rsidRPr="00886018" w:rsidRDefault="00BD6332" w:rsidP="00BD6332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BD6332" w:rsidRPr="000A2F38" w:rsidRDefault="00BD6332" w:rsidP="00BD633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BD6332" w:rsidRPr="002F1779" w:rsidRDefault="00BD6332" w:rsidP="00BD633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BD6332" w:rsidRPr="002F1779" w:rsidRDefault="00BD6332" w:rsidP="00BD633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A2DA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A2DA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2D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2D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02BA"/>
    <w:rsid w:val="0015338D"/>
    <w:rsid w:val="00154890"/>
    <w:rsid w:val="00154FA7"/>
    <w:rsid w:val="001629B1"/>
    <w:rsid w:val="00162A18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D33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C4B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2DA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4ED1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332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BF4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2014-03-03T08:00:00+00:00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212EB1-5392-455A-B16F-A869EFFA98C0}"/>
</file>

<file path=customXml/itemProps2.xml><?xml version="1.0" encoding="utf-8"?>
<ds:datastoreItem xmlns:ds="http://schemas.openxmlformats.org/officeDocument/2006/customXml" ds:itemID="{FABD79C0-E529-43A8-AB6F-40E2745D74D2}"/>
</file>

<file path=customXml/itemProps3.xml><?xml version="1.0" encoding="utf-8"?>
<ds:datastoreItem xmlns:ds="http://schemas.openxmlformats.org/officeDocument/2006/customXml" ds:itemID="{7FA097D1-AC1B-4F65-AFC7-3E0948B519C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205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EL30 - 03 March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2014-02-28T07:37:00Z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